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00390">
      <w:pPr>
        <w:snapToGrid w:val="0"/>
        <w:spacing w:line="300" w:lineRule="auto"/>
        <w:ind w:left="440" w:hanging="320" w:hangingChars="10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Toc182036663"/>
      <w:bookmarkStart w:id="1" w:name="_Toc131586795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  <w:bookmarkEnd w:id="0"/>
      <w:bookmarkEnd w:id="1"/>
    </w:p>
    <w:p w14:paraId="64DDB4DC">
      <w:pPr>
        <w:snapToGrid w:val="0"/>
        <w:spacing w:line="300" w:lineRule="auto"/>
        <w:ind w:left="440" w:hanging="440" w:hangingChars="1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项目报价单</w:t>
      </w:r>
    </w:p>
    <w:p w14:paraId="6081B24E">
      <w:pPr>
        <w:pStyle w:val="6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4"/>
        <w:tblW w:w="14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2060"/>
        <w:gridCol w:w="2670"/>
        <w:gridCol w:w="1300"/>
        <w:gridCol w:w="2212"/>
        <w:gridCol w:w="2378"/>
        <w:gridCol w:w="2540"/>
      </w:tblGrid>
      <w:tr w14:paraId="671C1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997" w:type="dxa"/>
            <w:vAlign w:val="center"/>
          </w:tcPr>
          <w:p w14:paraId="0F55BC4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4730" w:type="dxa"/>
            <w:gridSpan w:val="2"/>
            <w:vAlign w:val="center"/>
          </w:tcPr>
          <w:p w14:paraId="562EDD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00" w:type="dxa"/>
            <w:vAlign w:val="center"/>
          </w:tcPr>
          <w:p w14:paraId="34186FB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2212" w:type="dxa"/>
            <w:vAlign w:val="center"/>
          </w:tcPr>
          <w:p w14:paraId="74F26B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2378" w:type="dxa"/>
            <w:vAlign w:val="center"/>
          </w:tcPr>
          <w:p w14:paraId="53C35B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含税总价（元）</w:t>
            </w:r>
          </w:p>
        </w:tc>
        <w:tc>
          <w:tcPr>
            <w:tcW w:w="2540" w:type="dxa"/>
            <w:vAlign w:val="center"/>
          </w:tcPr>
          <w:p w14:paraId="6C6700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9478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997" w:type="dxa"/>
            <w:vMerge w:val="restart"/>
            <w:vAlign w:val="center"/>
          </w:tcPr>
          <w:p w14:paraId="324D38F0">
            <w:pPr>
              <w:pStyle w:val="6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14:paraId="3D3D192D">
            <w:pPr>
              <w:pStyle w:val="6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清远市第三人民医院心安楼12楼老年医学科地面改造项目</w:t>
            </w:r>
          </w:p>
        </w:tc>
        <w:tc>
          <w:tcPr>
            <w:tcW w:w="2670" w:type="dxa"/>
            <w:vAlign w:val="center"/>
          </w:tcPr>
          <w:p w14:paraId="266AC4E4">
            <w:pPr>
              <w:pStyle w:val="6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地胶铺设</w:t>
            </w:r>
          </w:p>
          <w:p w14:paraId="6AE62D90">
            <w:pPr>
              <w:pStyle w:val="6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走廊处需定制长度单位标识，起点、终点、米数等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300" w:type="dxa"/>
            <w:vAlign w:val="center"/>
          </w:tcPr>
          <w:p w14:paraId="598AED9C">
            <w:pPr>
              <w:pStyle w:val="6"/>
              <w:spacing w:line="240" w:lineRule="auto"/>
              <w:ind w:left="0" w:leftChars="0" w:firstLine="0" w:firstLineChars="0"/>
              <w:jc w:val="center"/>
              <w:rPr>
                <w:rStyle w:val="5"/>
                <w:rFonts w:hint="default" w:asciiTheme="minorHAnsi" w:hAnsiTheme="minorHAnsi" w:eastAsiaTheme="minorEastAsia" w:cstheme="minorBidi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Theme="minorHAnsi" w:hAnsiTheme="minorHAnsi" w:eastAsiaTheme="minorEastAsia" w:cstheme="minorBidi"/>
                <w:sz w:val="28"/>
                <w:szCs w:val="28"/>
                <w:lang w:val="en-US" w:eastAsia="zh-CN"/>
              </w:rPr>
              <w:t>1项</w:t>
            </w:r>
          </w:p>
        </w:tc>
        <w:tc>
          <w:tcPr>
            <w:tcW w:w="2212" w:type="dxa"/>
            <w:vAlign w:val="center"/>
          </w:tcPr>
          <w:p w14:paraId="52077DB5">
            <w:pPr>
              <w:pStyle w:val="6"/>
              <w:spacing w:line="240" w:lineRule="auto"/>
              <w:ind w:left="0" w:leftChars="0" w:firstLine="0" w:firstLineChars="0"/>
              <w:jc w:val="center"/>
              <w:rPr>
                <w:rStyle w:val="5"/>
                <w:rFonts w:hint="eastAsia" w:asciiTheme="minorHAnsi" w:hAnsiTheme="minorHAnsi" w:eastAsiaTheme="minorEastAsia" w:cstheme="minorBidi"/>
                <w:sz w:val="28"/>
                <w:szCs w:val="28"/>
                <w:lang w:val="en-US" w:eastAsia="zh-CN"/>
              </w:rPr>
            </w:pPr>
          </w:p>
        </w:tc>
        <w:tc>
          <w:tcPr>
            <w:tcW w:w="2378" w:type="dxa"/>
            <w:vAlign w:val="center"/>
          </w:tcPr>
          <w:p w14:paraId="6E3CFBC0">
            <w:pPr>
              <w:pStyle w:val="6"/>
              <w:spacing w:line="240" w:lineRule="auto"/>
              <w:ind w:left="0" w:leftChars="0" w:firstLine="0" w:firstLineChars="0"/>
              <w:jc w:val="left"/>
              <w:rPr>
                <w:rStyle w:val="5"/>
                <w:rFonts w:hint="eastAsia" w:asciiTheme="minorHAnsi" w:hAnsiTheme="minorHAnsi" w:eastAsiaTheme="minorEastAsia" w:cstheme="minorBidi"/>
                <w:sz w:val="28"/>
                <w:szCs w:val="28"/>
                <w:lang w:val="en-US" w:eastAsia="zh-CN"/>
              </w:rPr>
            </w:pPr>
          </w:p>
        </w:tc>
        <w:tc>
          <w:tcPr>
            <w:tcW w:w="2540" w:type="dxa"/>
            <w:vMerge w:val="restart"/>
            <w:vAlign w:val="center"/>
          </w:tcPr>
          <w:p w14:paraId="67DE23DF">
            <w:pPr>
              <w:pStyle w:val="6"/>
              <w:spacing w:line="240" w:lineRule="auto"/>
              <w:ind w:left="0" w:leftChars="0" w:firstLine="0" w:firstLineChars="0"/>
              <w:jc w:val="both"/>
              <w:rPr>
                <w:rStyle w:val="5"/>
                <w:rFonts w:hint="default" w:asciiTheme="minorHAnsi" w:hAnsiTheme="minorHAnsi" w:eastAsiaTheme="minorEastAsia" w:cstheme="minorBidi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整层病房地面进行改造约1300平方米，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包含材料费、辅料费、运输费、施工费、税费等全部费用</w:t>
            </w:r>
          </w:p>
        </w:tc>
      </w:tr>
      <w:tr w14:paraId="1624D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997" w:type="dxa"/>
            <w:vMerge w:val="continue"/>
            <w:vAlign w:val="center"/>
          </w:tcPr>
          <w:p w14:paraId="4EC28532">
            <w:pPr>
              <w:pStyle w:val="6"/>
              <w:spacing w:line="240" w:lineRule="auto"/>
              <w:ind w:left="0" w:leftChars="0" w:firstLine="0" w:firstLineChars="0"/>
              <w:jc w:val="both"/>
            </w:pPr>
          </w:p>
        </w:tc>
        <w:tc>
          <w:tcPr>
            <w:tcW w:w="2060" w:type="dxa"/>
            <w:vMerge w:val="continue"/>
            <w:vAlign w:val="center"/>
          </w:tcPr>
          <w:p w14:paraId="14454BD5">
            <w:pPr>
              <w:pStyle w:val="6"/>
              <w:spacing w:line="240" w:lineRule="auto"/>
              <w:ind w:left="0" w:leftChars="0" w:firstLine="0" w:firstLineChars="0"/>
              <w:jc w:val="both"/>
            </w:pPr>
          </w:p>
        </w:tc>
        <w:tc>
          <w:tcPr>
            <w:tcW w:w="2670" w:type="dxa"/>
            <w:vAlign w:val="center"/>
          </w:tcPr>
          <w:p w14:paraId="72B094FE">
            <w:pPr>
              <w:pStyle w:val="6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卫生间门槛石与淋浴房大理石挡水条拆除或修复平整</w:t>
            </w:r>
          </w:p>
        </w:tc>
        <w:tc>
          <w:tcPr>
            <w:tcW w:w="1300" w:type="dxa"/>
            <w:vAlign w:val="center"/>
          </w:tcPr>
          <w:p w14:paraId="07904E5D">
            <w:pPr>
              <w:pStyle w:val="6"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inorHAnsi" w:hAnsiTheme="minorHAnsi" w:eastAsiaTheme="minorEastAsia" w:cstheme="minorBidi"/>
                <w:sz w:val="28"/>
                <w:szCs w:val="28"/>
                <w:lang w:val="en-US" w:eastAsia="zh-CN"/>
              </w:rPr>
              <w:t>19间</w:t>
            </w:r>
          </w:p>
        </w:tc>
        <w:tc>
          <w:tcPr>
            <w:tcW w:w="2212" w:type="dxa"/>
            <w:vAlign w:val="center"/>
          </w:tcPr>
          <w:p w14:paraId="7A471FBD">
            <w:pPr>
              <w:pStyle w:val="6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78" w:type="dxa"/>
            <w:vAlign w:val="center"/>
          </w:tcPr>
          <w:p w14:paraId="3829E099">
            <w:pPr>
              <w:pStyle w:val="6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Merge w:val="continue"/>
            <w:vAlign w:val="center"/>
          </w:tcPr>
          <w:p w14:paraId="133ACE04">
            <w:pPr>
              <w:pStyle w:val="6"/>
              <w:spacing w:line="240" w:lineRule="auto"/>
              <w:ind w:left="0" w:leftChars="0" w:firstLine="0" w:firstLineChars="0"/>
              <w:jc w:val="both"/>
              <w:rPr>
                <w:rStyle w:val="5"/>
                <w:rFonts w:hint="eastAsia" w:asciiTheme="minorHAnsi" w:hAnsiTheme="minorHAnsi" w:eastAsiaTheme="minorEastAsia" w:cstheme="minorBidi"/>
                <w:sz w:val="28"/>
                <w:szCs w:val="28"/>
                <w:lang w:val="en-US" w:eastAsia="zh-CN"/>
              </w:rPr>
            </w:pPr>
          </w:p>
        </w:tc>
      </w:tr>
    </w:tbl>
    <w:p w14:paraId="561F9A62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注：1.投标人必须对本项目进行整体投标，不允许只对部分内容进行投标；</w:t>
      </w:r>
    </w:p>
    <w:p w14:paraId="0E550FF8">
      <w:pPr>
        <w:numPr>
          <w:ilvl w:val="0"/>
          <w:numId w:val="0"/>
        </w:numPr>
        <w:ind w:left="479" w:leftChars="228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详细技术规范请参阅文件中的用户需求。供应商必须对全部内容进行报价；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报价为全成本价格，即已包括人材机、管理费、安全文明措施费、利润、税金等一切费用。中标人包设计（包括方案深化设计、施工图设计）、包施工、包材料、包机械、包质量、包工期、包税收、包安全安装防护措施、包安全文明施工、包环境卫生、包竣工验收、包竣工图纸资料编制等及履约过程中可预见和不可预见的一切费用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5.承包方式：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总价限价，按实际工程量结算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6AA5C2-4479-4B78-A28A-79E1BBAE5A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23B44FC-214E-4A67-9CCA-873583C22797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019A2AE-E311-4112-95BE-B485EB50E9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ZmNiNzkzMGY0MWJjM2FkNDQwNzc5NGM4YTI2MzMifQ=="/>
  </w:docVars>
  <w:rsids>
    <w:rsidRoot w:val="42AB71A4"/>
    <w:rsid w:val="0B8A7FE3"/>
    <w:rsid w:val="0F0E0BAD"/>
    <w:rsid w:val="11D42401"/>
    <w:rsid w:val="153E3968"/>
    <w:rsid w:val="18115FA7"/>
    <w:rsid w:val="23C40371"/>
    <w:rsid w:val="256F29A7"/>
    <w:rsid w:val="2F3D7B25"/>
    <w:rsid w:val="2FF67855"/>
    <w:rsid w:val="31BE4652"/>
    <w:rsid w:val="325500C0"/>
    <w:rsid w:val="3551083B"/>
    <w:rsid w:val="372C2E25"/>
    <w:rsid w:val="42AB71A4"/>
    <w:rsid w:val="476B6BD2"/>
    <w:rsid w:val="4B435E3B"/>
    <w:rsid w:val="4F837195"/>
    <w:rsid w:val="4F874003"/>
    <w:rsid w:val="50A12A22"/>
    <w:rsid w:val="58E578B7"/>
    <w:rsid w:val="5D405A29"/>
    <w:rsid w:val="69343781"/>
    <w:rsid w:val="72A7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20" w:lineRule="atLeast"/>
      <w:ind w:firstLine="540"/>
    </w:pPr>
    <w:rPr>
      <w:rFonts w:ascii="Times New Roman" w:hAnsi="Times New Roman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首行缩进 21"/>
    <w:basedOn w:val="2"/>
    <w:qFormat/>
    <w:uiPriority w:val="0"/>
    <w:pPr>
      <w:ind w:firstLine="420" w:firstLineChars="200"/>
    </w:p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367</Characters>
  <Lines>0</Lines>
  <Paragraphs>0</Paragraphs>
  <TotalTime>0</TotalTime>
  <ScaleCrop>false</ScaleCrop>
  <LinksUpToDate>false</LinksUpToDate>
  <CharactersWithSpaces>367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2024-09-06T01:00:00Z</dcterms:created>
  <dc:creator>涛.</dc:creator>
  <cp:lastModifiedBy>。</cp:lastModifiedBy>
  <cp:lastPrinted>2025-12-05T03:39:00Z</cp:lastPrinted>
  <dcterms:modified xsi:type="dcterms:W3CDTF">2025-12-05T03:59:57Z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D0CB44B91AA44D07BD6EC963B14C296F_13</vt:lpwstr>
  </property>
  <property fmtid="{D5CDD505-2E9C-101B-9397-08002B2CF9AE}" pid="4" name="KSOTemplateDocerSaveRecord">
    <vt:lpwstr>eyJoZGlkIjoiZGJkOWEwYWJkZTBiMjMxYmFhYTI2MGNmOGQyYjQ1NjgiLCJ1c2VySWQiOiI2NzQ4NjQ4MzcifQ==</vt:lpwstr>
  </property>
</Properties>
</file>